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6" w:rsidRDefault="00D42CC7">
      <w:pPr>
        <w:spacing w:after="0" w:line="259" w:lineRule="auto"/>
        <w:ind w:left="429" w:firstLine="0"/>
        <w:jc w:val="center"/>
      </w:pPr>
      <w:r>
        <w:rPr>
          <w:b/>
        </w:rPr>
        <w:t xml:space="preserve"> </w:t>
      </w:r>
    </w:p>
    <w:p w:rsidR="00285126" w:rsidRDefault="00D42CC7">
      <w:pPr>
        <w:spacing w:after="0" w:line="259" w:lineRule="auto"/>
        <w:ind w:left="429" w:firstLine="0"/>
        <w:jc w:val="center"/>
      </w:pPr>
      <w:r>
        <w:rPr>
          <w:b/>
        </w:rPr>
        <w:t xml:space="preserve"> </w:t>
      </w:r>
    </w:p>
    <w:p w:rsidR="00285126" w:rsidRDefault="00D42CC7">
      <w:pPr>
        <w:spacing w:after="0" w:line="259" w:lineRule="auto"/>
        <w:ind w:left="429" w:firstLine="0"/>
        <w:jc w:val="center"/>
      </w:pPr>
      <w:r>
        <w:rPr>
          <w:b/>
        </w:rPr>
        <w:t xml:space="preserve"> </w:t>
      </w:r>
    </w:p>
    <w:p w:rsidR="00285126" w:rsidRDefault="00D42CC7">
      <w:pPr>
        <w:spacing w:after="28" w:line="216" w:lineRule="auto"/>
        <w:ind w:left="4839" w:right="2880" w:hanging="1529"/>
      </w:pPr>
      <w:r>
        <w:rPr>
          <w:noProof/>
        </w:rPr>
        <w:drawing>
          <wp:inline distT="0" distB="0" distL="0" distR="0">
            <wp:extent cx="1941576" cy="1930908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193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285126" w:rsidRDefault="00D42CC7">
      <w:pPr>
        <w:spacing w:after="0" w:line="259" w:lineRule="auto"/>
        <w:ind w:left="373"/>
        <w:jc w:val="center"/>
      </w:pPr>
      <w:r>
        <w:rPr>
          <w:b/>
        </w:rPr>
        <w:t xml:space="preserve">The Norwich Centre for Personal and Professional Development </w:t>
      </w:r>
    </w:p>
    <w:p w:rsidR="00285126" w:rsidRDefault="00D42CC7">
      <w:pPr>
        <w:spacing w:after="0" w:line="259" w:lineRule="auto"/>
        <w:ind w:left="364" w:firstLine="0"/>
      </w:pPr>
      <w:r>
        <w:rPr>
          <w:b/>
        </w:rPr>
        <w:t xml:space="preserve"> </w:t>
      </w:r>
    </w:p>
    <w:p w:rsidR="00285126" w:rsidRDefault="00D42CC7">
      <w:pPr>
        <w:spacing w:after="0" w:line="259" w:lineRule="auto"/>
        <w:ind w:left="364" w:firstLine="0"/>
      </w:pPr>
      <w:r>
        <w:rPr>
          <w:b/>
        </w:rPr>
        <w:t xml:space="preserve"> </w:t>
      </w:r>
    </w:p>
    <w:p w:rsidR="00285126" w:rsidRDefault="00A2270C">
      <w:pPr>
        <w:spacing w:after="0" w:line="259" w:lineRule="auto"/>
        <w:ind w:left="373" w:right="75"/>
        <w:jc w:val="center"/>
      </w:pPr>
      <w:r>
        <w:rPr>
          <w:b/>
        </w:rPr>
        <w:t xml:space="preserve">Tutor </w:t>
      </w:r>
      <w:r w:rsidR="00D42CC7">
        <w:rPr>
          <w:b/>
        </w:rPr>
        <w:t xml:space="preserve">– Norwich Centre Post-Graduate Diploma in Counselling 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285126" w:rsidRDefault="00D42CC7">
      <w:pPr>
        <w:spacing w:after="200" w:line="276" w:lineRule="auto"/>
        <w:ind w:left="288" w:firstLine="0"/>
        <w:jc w:val="both"/>
      </w:pPr>
      <w:r>
        <w:t>The Norwich Centre was established in 1979 and moved into its current premises in 1980.  Originally a partnership, one of the co-founders was Professor Brian Thorne.  The partner</w:t>
      </w:r>
      <w:r w:rsidR="007122EB">
        <w:t>ship was dissolved in 1992 and T</w:t>
      </w:r>
      <w:r>
        <w:t>he Norwich Centre became a registered charity.  Meanwhile Brian Thorne, Elke Lambers and Dave Mearns had</w:t>
      </w:r>
      <w:r w:rsidR="007122EB">
        <w:t xml:space="preserve"> set up PCT Britain which ran </w:t>
      </w:r>
      <w:r>
        <w:t>training in the person-centred approach which was accredited by BACP.  This cour</w:t>
      </w:r>
      <w:r w:rsidR="007122EB">
        <w:t>se was run in association with T</w:t>
      </w:r>
      <w:r>
        <w:t xml:space="preserve">he Norwich Centre and had its last intake in August 1994, by which time Brian Thorne and Dave Mearns had successfully set up person-centred training courses at the University of East Anglia and Strathclyde University respectively, both of which were BACP </w:t>
      </w:r>
      <w:r w:rsidR="007122EB">
        <w:t xml:space="preserve">Accredited courses.  Demand for </w:t>
      </w:r>
      <w:r>
        <w:t xml:space="preserve">part-time person-centred training remained high and in the Norwich area this was an unmet need.  The Norwich Centre had begun offering Introduction to Counselling Courses in 2009 and a Certificate in Counselling Skills course in 2012. </w:t>
      </w:r>
      <w:r w:rsidR="007122EB">
        <w:t xml:space="preserve"> </w:t>
      </w:r>
      <w:r>
        <w:t xml:space="preserve">Both courses have continued to run very successfully and now form the progression route into our BACP Accredited Post-Graduate Diploma in Counselling which ran for the first time 2013-2015.  The Norwich Centre also has a BACP Accredited counselling service.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spacing w:after="0" w:line="259" w:lineRule="auto"/>
        <w:ind w:left="283"/>
      </w:pPr>
      <w:r>
        <w:rPr>
          <w:b/>
        </w:rPr>
        <w:t xml:space="preserve">Job Description 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DA7018" w:rsidRDefault="00DA7018" w:rsidP="00DA7018">
      <w:pPr>
        <w:spacing w:line="276" w:lineRule="auto"/>
      </w:pPr>
      <w:r>
        <w:t>Fixed term role from September 2024 to September 2026.</w:t>
      </w:r>
    </w:p>
    <w:p w:rsidR="00DA7018" w:rsidRDefault="00DA7018" w:rsidP="00DA7018">
      <w:pPr>
        <w:spacing w:line="276" w:lineRule="auto"/>
      </w:pPr>
      <w:bookmarkStart w:id="0" w:name="_GoBack"/>
      <w:bookmarkEnd w:id="0"/>
    </w:p>
    <w:p w:rsidR="00285126" w:rsidRDefault="00D42CC7">
      <w:r>
        <w:t>To be part of a team delivering the Post-Graduate Diploma in Counselling</w:t>
      </w:r>
      <w:r w:rsidR="007122EB">
        <w:t>.</w:t>
      </w:r>
      <w:r>
        <w:t xml:space="preserve"> </w:t>
      </w:r>
    </w:p>
    <w:p w:rsidR="00285126" w:rsidRDefault="00285126" w:rsidP="00B16F52">
      <w:pPr>
        <w:spacing w:after="0" w:line="259" w:lineRule="auto"/>
        <w:ind w:left="0" w:firstLine="0"/>
      </w:pP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285126" w:rsidRDefault="00D42CC7">
      <w:pPr>
        <w:spacing w:after="0" w:line="259" w:lineRule="auto"/>
        <w:ind w:left="283"/>
      </w:pPr>
      <w:r>
        <w:rPr>
          <w:b/>
        </w:rPr>
        <w:t xml:space="preserve">Responsible to 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285126" w:rsidRDefault="007122EB">
      <w:r>
        <w:t>The Course Director</w:t>
      </w:r>
      <w:r w:rsidR="003A33D2">
        <w:t xml:space="preserve"> and</w:t>
      </w:r>
      <w:r>
        <w:t>,</w:t>
      </w:r>
      <w:r w:rsidR="003A33D2">
        <w:t xml:space="preserve"> in their absence</w:t>
      </w:r>
      <w:r>
        <w:t>, T</w:t>
      </w:r>
      <w:r w:rsidR="003A33D2">
        <w:t>he Norwich Centre Director</w:t>
      </w:r>
      <w:r>
        <w:t>.</w:t>
      </w:r>
    </w:p>
    <w:p w:rsidR="00285126" w:rsidRDefault="00D42CC7">
      <w:pPr>
        <w:spacing w:after="0" w:line="259" w:lineRule="auto"/>
        <w:ind w:left="288" w:firstLine="0"/>
      </w:pPr>
      <w:r>
        <w:lastRenderedPageBreak/>
        <w:t xml:space="preserve"> 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285126" w:rsidRDefault="00D42CC7">
      <w:pPr>
        <w:pStyle w:val="Heading1"/>
        <w:ind w:left="283"/>
      </w:pPr>
      <w:r>
        <w:t xml:space="preserve">Key Responsibilities 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285126" w:rsidRDefault="00D42CC7">
      <w:r>
        <w:t xml:space="preserve">Specifically the key duties will include: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numPr>
          <w:ilvl w:val="0"/>
          <w:numId w:val="1"/>
        </w:numPr>
        <w:ind w:hanging="360"/>
      </w:pPr>
      <w:r>
        <w:t xml:space="preserve">Working as part of the core team on the Postgraduate Diploma in Counselling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numPr>
          <w:ilvl w:val="0"/>
          <w:numId w:val="1"/>
        </w:numPr>
        <w:ind w:hanging="360"/>
      </w:pPr>
      <w:r>
        <w:t xml:space="preserve">Interviewing prospective candidates, according to established procedures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numPr>
          <w:ilvl w:val="0"/>
          <w:numId w:val="1"/>
        </w:numPr>
        <w:ind w:hanging="360"/>
      </w:pPr>
      <w:r>
        <w:t xml:space="preserve">Working with colleagues on course development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numPr>
          <w:ilvl w:val="0"/>
          <w:numId w:val="1"/>
        </w:numPr>
        <w:ind w:hanging="360"/>
      </w:pPr>
      <w:r>
        <w:t xml:space="preserve">Delivery of lectures as part of the academic programme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numPr>
          <w:ilvl w:val="0"/>
          <w:numId w:val="1"/>
        </w:numPr>
        <w:ind w:hanging="360"/>
      </w:pPr>
      <w:r>
        <w:t xml:space="preserve">The facilitation of skills groups, supervision groups and community meetings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D42CC7" w:rsidRDefault="00D42CC7">
      <w:pPr>
        <w:numPr>
          <w:ilvl w:val="0"/>
          <w:numId w:val="1"/>
        </w:numPr>
        <w:ind w:hanging="360"/>
      </w:pPr>
      <w:r>
        <w:t xml:space="preserve">Marking and assessing coursework </w:t>
      </w:r>
    </w:p>
    <w:p w:rsidR="00D42CC7" w:rsidRDefault="00D42CC7" w:rsidP="00D42CC7">
      <w:pPr>
        <w:pStyle w:val="ListParagraph"/>
      </w:pPr>
    </w:p>
    <w:p w:rsidR="00285126" w:rsidRDefault="00D42CC7">
      <w:pPr>
        <w:numPr>
          <w:ilvl w:val="0"/>
          <w:numId w:val="1"/>
        </w:numPr>
        <w:ind w:hanging="360"/>
      </w:pPr>
      <w:r>
        <w:t>Undertaking tutorials throughout the course</w:t>
      </w:r>
    </w:p>
    <w:p w:rsidR="00D42CC7" w:rsidRDefault="00D42CC7" w:rsidP="00D42CC7">
      <w:pPr>
        <w:pStyle w:val="ListParagraph"/>
      </w:pPr>
    </w:p>
    <w:p w:rsidR="00D42CC7" w:rsidRDefault="00D42CC7">
      <w:pPr>
        <w:numPr>
          <w:ilvl w:val="0"/>
          <w:numId w:val="1"/>
        </w:numPr>
        <w:ind w:hanging="360"/>
      </w:pPr>
      <w:r>
        <w:t>Pastoral support as required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pStyle w:val="Heading1"/>
        <w:ind w:left="283"/>
      </w:pPr>
      <w:r>
        <w:t xml:space="preserve">Person Specification </w:t>
      </w:r>
    </w:p>
    <w:p w:rsidR="009D5EFA" w:rsidRDefault="009D5EFA" w:rsidP="009D5EFA"/>
    <w:tbl>
      <w:tblPr>
        <w:tblStyle w:val="TableGrid"/>
        <w:tblW w:w="9244" w:type="dxa"/>
        <w:tblInd w:w="-108" w:type="dxa"/>
        <w:tblCellMar>
          <w:top w:w="11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6306"/>
        <w:gridCol w:w="1539"/>
        <w:gridCol w:w="1399"/>
      </w:tblGrid>
      <w:tr w:rsidR="009D5EFA" w:rsidTr="006D344F">
        <w:trPr>
          <w:trHeight w:val="286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2" w:firstLine="0"/>
            </w:pPr>
            <w:r>
              <w:t xml:space="preserve">Criteria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2" w:firstLine="0"/>
            </w:pPr>
            <w:r>
              <w:t xml:space="preserve">Essential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0" w:firstLine="0"/>
            </w:pPr>
            <w:r>
              <w:t xml:space="preserve">Desirable </w:t>
            </w:r>
          </w:p>
        </w:tc>
      </w:tr>
      <w:tr w:rsidR="009D5EFA" w:rsidTr="006D344F">
        <w:trPr>
          <w:trHeight w:val="470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Qualifications </w:t>
            </w:r>
          </w:p>
          <w:p w:rsidR="009D5EFA" w:rsidRDefault="009D5EFA" w:rsidP="00A12787">
            <w:pPr>
              <w:numPr>
                <w:ilvl w:val="0"/>
                <w:numId w:val="10"/>
              </w:numPr>
              <w:spacing w:after="1" w:line="240" w:lineRule="auto"/>
              <w:ind w:hanging="360"/>
            </w:pPr>
            <w:r>
              <w:t xml:space="preserve">Good honours degree, or equivalent qualification in any discipline </w:t>
            </w:r>
          </w:p>
          <w:p w:rsidR="009D5EFA" w:rsidRDefault="009D5EFA" w:rsidP="00A12787">
            <w:pPr>
              <w:numPr>
                <w:ilvl w:val="0"/>
                <w:numId w:val="10"/>
              </w:numPr>
              <w:spacing w:after="1" w:line="240" w:lineRule="auto"/>
              <w:ind w:hanging="360"/>
            </w:pPr>
            <w:r>
              <w:t xml:space="preserve">A Masters level qualification, or equivalent qualification, in a relevant subject, or working towards the completion of a Masters level qualification </w:t>
            </w:r>
          </w:p>
          <w:p w:rsidR="00A12787" w:rsidRDefault="009D5EFA" w:rsidP="00A12787">
            <w:pPr>
              <w:numPr>
                <w:ilvl w:val="0"/>
                <w:numId w:val="10"/>
              </w:numPr>
              <w:spacing w:after="0" w:line="241" w:lineRule="auto"/>
              <w:ind w:hanging="360"/>
            </w:pPr>
            <w:r>
              <w:t xml:space="preserve">A recognised qualification (BACP or equivalent) in person-centred counselling and Psychotherapy </w:t>
            </w:r>
          </w:p>
          <w:p w:rsidR="00A12787" w:rsidRDefault="00A12787" w:rsidP="00A12787">
            <w:pPr>
              <w:numPr>
                <w:ilvl w:val="0"/>
                <w:numId w:val="10"/>
              </w:numPr>
              <w:spacing w:after="0" w:line="241" w:lineRule="auto"/>
              <w:ind w:hanging="360"/>
            </w:pPr>
            <w:r>
              <w:t>Recognised OPT training</w:t>
            </w:r>
          </w:p>
          <w:p w:rsidR="009D5EFA" w:rsidRDefault="009D5EFA" w:rsidP="00A12787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 xml:space="preserve">Registered member of BACP </w:t>
            </w:r>
          </w:p>
          <w:p w:rsidR="006D344F" w:rsidRDefault="006D344F" w:rsidP="00A12787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>BACP accreditation or an application ready to be submitted as soon as it re-opens</w:t>
            </w:r>
          </w:p>
          <w:p w:rsidR="009D5EFA" w:rsidRDefault="009D5EFA" w:rsidP="00A12787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t xml:space="preserve">Individual supervision with an appropriately qualified and experienced supervisor in line with the requirements of the BACP Ethical Framework for the Counselling Professions  </w:t>
            </w:r>
          </w:p>
          <w:p w:rsidR="009D5EFA" w:rsidRDefault="009D5EFA" w:rsidP="006D344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7122EB" w:rsidRDefault="007122EB" w:rsidP="00D275EA">
            <w:pPr>
              <w:spacing w:after="0" w:line="259" w:lineRule="auto"/>
              <w:ind w:left="5" w:firstLine="0"/>
              <w:jc w:val="center"/>
              <w:rPr>
                <w:rFonts w:ascii="Wingdings" w:eastAsia="Wingdings" w:hAnsi="Wingdings" w:cs="Wingdings"/>
              </w:rPr>
            </w:pPr>
          </w:p>
          <w:p w:rsidR="00A12787" w:rsidRDefault="00A12787" w:rsidP="00A12787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D275EA">
            <w:pPr>
              <w:spacing w:after="0" w:line="259" w:lineRule="auto"/>
              <w:ind w:left="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D5EFA" w:rsidTr="006D344F">
        <w:trPr>
          <w:trHeight w:val="4427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Experience, Knowledge and Skills </w:t>
            </w:r>
          </w:p>
          <w:p w:rsidR="009D5EFA" w:rsidRDefault="009D5EFA" w:rsidP="006D344F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9D5EFA" w:rsidRDefault="009D5EFA" w:rsidP="007122EB">
            <w:pPr>
              <w:numPr>
                <w:ilvl w:val="0"/>
                <w:numId w:val="11"/>
              </w:numPr>
              <w:spacing w:after="0" w:line="241" w:lineRule="auto"/>
            </w:pPr>
            <w:r>
              <w:t xml:space="preserve">Experience as a trainer on Introduction and/or Certificate courses  </w:t>
            </w:r>
          </w:p>
          <w:p w:rsidR="006D344F" w:rsidRDefault="00B6605B" w:rsidP="007122EB">
            <w:pPr>
              <w:numPr>
                <w:ilvl w:val="0"/>
                <w:numId w:val="11"/>
              </w:numPr>
            </w:pPr>
            <w:r>
              <w:t xml:space="preserve">Substantial experience as a person-centred counsellor and counselling trainer on a BACP (or equivalent) accredited course </w:t>
            </w:r>
          </w:p>
          <w:p w:rsidR="009D5EFA" w:rsidRDefault="009D5EFA" w:rsidP="007122EB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Ongoing counselling practice with a minimum of </w:t>
            </w:r>
            <w:r w:rsidR="006D344F">
              <w:t xml:space="preserve">450 </w:t>
            </w:r>
            <w:r>
              <w:t>client hours</w:t>
            </w:r>
            <w:r w:rsidR="006D344F">
              <w:t xml:space="preserve"> over a minimum of 3 years</w:t>
            </w:r>
          </w:p>
          <w:p w:rsidR="00B6605B" w:rsidRDefault="001A4977" w:rsidP="00661080">
            <w:pPr>
              <w:numPr>
                <w:ilvl w:val="0"/>
                <w:numId w:val="11"/>
              </w:numPr>
              <w:spacing w:after="0" w:line="240" w:lineRule="auto"/>
            </w:pPr>
            <w:r>
              <w:t>Qualification in on-line and telephone counselling and c</w:t>
            </w:r>
            <w:r w:rsidR="00B6605B">
              <w:t>onsiderable experience of working with client</w:t>
            </w:r>
            <w:r w:rsidR="00E16B2D">
              <w:t>s and supervisees</w:t>
            </w:r>
            <w:r w:rsidR="00B6605B">
              <w:t xml:space="preserve"> on-line and on the telephone.</w:t>
            </w:r>
          </w:p>
          <w:p w:rsidR="00B6605B" w:rsidRDefault="00B6605B" w:rsidP="007122EB">
            <w:pPr>
              <w:numPr>
                <w:ilvl w:val="0"/>
                <w:numId w:val="11"/>
              </w:numPr>
              <w:spacing w:after="0" w:line="240" w:lineRule="auto"/>
            </w:pPr>
            <w:r>
              <w:t>Experience working as a supervisor</w:t>
            </w:r>
          </w:p>
          <w:p w:rsidR="009D5EFA" w:rsidRDefault="009D5EFA" w:rsidP="007122EB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Thorough and up to date knowledge of </w:t>
            </w:r>
            <w:r w:rsidR="006D344F">
              <w:t>person-centred</w:t>
            </w:r>
            <w:r>
              <w:t xml:space="preserve"> theory including research </w:t>
            </w:r>
          </w:p>
          <w:p w:rsidR="009D5EFA" w:rsidRDefault="009D5EFA" w:rsidP="007122EB">
            <w:pPr>
              <w:numPr>
                <w:ilvl w:val="0"/>
                <w:numId w:val="11"/>
              </w:numPr>
              <w:spacing w:after="0" w:line="259" w:lineRule="auto"/>
            </w:pPr>
            <w:r>
              <w:t xml:space="preserve">Excellent teaching and group facilitation skills </w:t>
            </w:r>
          </w:p>
          <w:p w:rsidR="009D5EFA" w:rsidRDefault="009D5EFA" w:rsidP="007122EB">
            <w:pPr>
              <w:numPr>
                <w:ilvl w:val="0"/>
                <w:numId w:val="11"/>
              </w:numPr>
              <w:spacing w:after="0" w:line="259" w:lineRule="auto"/>
            </w:pPr>
            <w:r>
              <w:t xml:space="preserve">Confident user of MS Office including Office 365 </w:t>
            </w:r>
          </w:p>
          <w:p w:rsidR="009D5EFA" w:rsidRDefault="009D5EFA" w:rsidP="007122EB">
            <w:pPr>
              <w:numPr>
                <w:ilvl w:val="0"/>
                <w:numId w:val="11"/>
              </w:numPr>
              <w:spacing w:after="1" w:line="240" w:lineRule="auto"/>
            </w:pPr>
            <w:r>
              <w:t xml:space="preserve">Demonstrable communication skills in English Language, with the ability to communicate effectively and sensitively with staff and students and external contacts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 xml:space="preserve">An awareness of current issues in counselling     education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B6605B" w:rsidRDefault="00B6605B" w:rsidP="006D344F">
            <w:pPr>
              <w:spacing w:after="0" w:line="259" w:lineRule="auto"/>
              <w:ind w:left="0" w:right="61" w:firstLine="0"/>
              <w:jc w:val="center"/>
              <w:rPr>
                <w:rFonts w:ascii="Wingdings" w:eastAsia="Wingdings" w:hAnsi="Wingdings" w:cs="Wingdings"/>
              </w:rPr>
            </w:pPr>
          </w:p>
          <w:p w:rsidR="00B6605B" w:rsidRDefault="00B6605B" w:rsidP="006D344F">
            <w:pPr>
              <w:spacing w:after="0" w:line="259" w:lineRule="auto"/>
              <w:ind w:left="0" w:right="61" w:firstLine="0"/>
              <w:jc w:val="center"/>
              <w:rPr>
                <w:rFonts w:ascii="Wingdings" w:eastAsia="Wingdings" w:hAnsi="Wingdings" w:cs="Wingdings"/>
              </w:rPr>
            </w:pPr>
          </w:p>
          <w:p w:rsidR="00B6605B" w:rsidRDefault="00B6605B" w:rsidP="006D344F">
            <w:pPr>
              <w:spacing w:after="0" w:line="259" w:lineRule="auto"/>
              <w:ind w:left="0" w:right="61" w:firstLine="0"/>
              <w:jc w:val="center"/>
              <w:rPr>
                <w:rFonts w:ascii="Wingdings" w:eastAsia="Wingdings" w:hAnsi="Wingdings" w:cs="Wingdings"/>
              </w:rPr>
            </w:pP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B6605B" w:rsidRDefault="00B6605B" w:rsidP="00B6605B">
            <w:pPr>
              <w:spacing w:after="0" w:line="259" w:lineRule="auto"/>
              <w:ind w:left="0" w:right="61" w:firstLine="0"/>
              <w:jc w:val="center"/>
              <w:rPr>
                <w:rFonts w:ascii="Wingdings" w:eastAsia="Wingdings" w:hAnsi="Wingdings" w:cs="Wingdings"/>
              </w:rPr>
            </w:pPr>
          </w:p>
          <w:p w:rsidR="00661080" w:rsidRDefault="00B6605B" w:rsidP="00661080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661080" w:rsidRDefault="00661080" w:rsidP="00661080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  <w:p w:rsidR="00B6605B" w:rsidRPr="00B6605B" w:rsidRDefault="009D5EFA" w:rsidP="0066108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1A4977" w:rsidRDefault="001A4977" w:rsidP="001A4977">
            <w:pPr>
              <w:spacing w:after="0" w:line="259" w:lineRule="auto"/>
              <w:ind w:left="0" w:right="61" w:firstLine="0"/>
              <w:jc w:val="center"/>
              <w:rPr>
                <w:rFonts w:ascii="Wingdings" w:eastAsia="Wingdings" w:hAnsi="Wingdings" w:cs="Wingdings"/>
              </w:rPr>
            </w:pPr>
          </w:p>
          <w:p w:rsidR="001A4977" w:rsidRDefault="001A4977" w:rsidP="001A4977">
            <w:pPr>
              <w:spacing w:after="0" w:line="259" w:lineRule="auto"/>
              <w:ind w:left="0" w:right="61" w:firstLine="0"/>
              <w:rPr>
                <w:rFonts w:ascii="Wingdings" w:eastAsia="Wingdings" w:hAnsi="Wingdings" w:cs="Wingdings"/>
              </w:rPr>
            </w:pPr>
          </w:p>
          <w:p w:rsidR="001A4977" w:rsidRDefault="001A4977" w:rsidP="00D275EA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B6605B" w:rsidRDefault="00B6605B" w:rsidP="00B6605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605B" w:rsidRDefault="00B6605B" w:rsidP="006D344F">
            <w:pPr>
              <w:spacing w:after="0" w:line="259" w:lineRule="auto"/>
              <w:ind w:left="0" w:firstLine="0"/>
            </w:pPr>
          </w:p>
          <w:p w:rsidR="00B6605B" w:rsidRDefault="00B6605B" w:rsidP="006D344F">
            <w:pPr>
              <w:spacing w:after="0" w:line="259" w:lineRule="auto"/>
              <w:ind w:left="0" w:firstLine="0"/>
            </w:pPr>
          </w:p>
          <w:p w:rsidR="00B6605B" w:rsidRDefault="00B6605B" w:rsidP="006D344F">
            <w:pPr>
              <w:spacing w:after="0" w:line="259" w:lineRule="auto"/>
              <w:ind w:left="0" w:firstLine="0"/>
            </w:pPr>
          </w:p>
          <w:p w:rsidR="00B6605B" w:rsidRDefault="00B6605B" w:rsidP="006D344F">
            <w:pPr>
              <w:spacing w:after="0" w:line="259" w:lineRule="auto"/>
              <w:ind w:left="0" w:firstLine="0"/>
            </w:pPr>
          </w:p>
          <w:p w:rsidR="00B6605B" w:rsidRDefault="00B6605B" w:rsidP="006D344F">
            <w:pPr>
              <w:spacing w:after="0" w:line="259" w:lineRule="auto"/>
              <w:ind w:left="0" w:firstLine="0"/>
            </w:pPr>
          </w:p>
          <w:p w:rsidR="00B6605B" w:rsidRDefault="00B6605B" w:rsidP="006D344F">
            <w:pPr>
              <w:spacing w:after="0" w:line="259" w:lineRule="auto"/>
              <w:ind w:left="0" w:firstLine="0"/>
            </w:pPr>
          </w:p>
          <w:p w:rsidR="00B6605B" w:rsidRDefault="00B6605B" w:rsidP="00B6605B">
            <w:pPr>
              <w:spacing w:after="0" w:line="259" w:lineRule="auto"/>
              <w:ind w:left="0" w:right="61" w:firstLine="0"/>
              <w:jc w:val="center"/>
              <w:rPr>
                <w:rFonts w:ascii="Wingdings" w:eastAsia="Wingdings" w:hAnsi="Wingdings" w:cs="Wingdings"/>
              </w:rPr>
            </w:pPr>
          </w:p>
          <w:p w:rsidR="00B6605B" w:rsidRDefault="00B6605B" w:rsidP="00B6605B">
            <w:pPr>
              <w:spacing w:after="0" w:line="259" w:lineRule="auto"/>
              <w:ind w:left="0" w:right="61" w:firstLine="0"/>
              <w:jc w:val="center"/>
              <w:rPr>
                <w:rFonts w:ascii="Wingdings" w:eastAsia="Wingdings" w:hAnsi="Wingdings" w:cs="Wingdings"/>
              </w:rPr>
            </w:pPr>
          </w:p>
          <w:p w:rsidR="00B6605B" w:rsidRDefault="00B6605B" w:rsidP="00B6605B">
            <w:pPr>
              <w:spacing w:after="0" w:line="259" w:lineRule="auto"/>
              <w:ind w:left="0" w:right="6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B6605B" w:rsidRDefault="00B6605B" w:rsidP="006D344F">
            <w:pPr>
              <w:spacing w:after="0" w:line="259" w:lineRule="auto"/>
              <w:ind w:left="0" w:firstLine="0"/>
            </w:pPr>
          </w:p>
        </w:tc>
      </w:tr>
      <w:tr w:rsidR="009D5EFA" w:rsidTr="006D344F">
        <w:trPr>
          <w:trHeight w:val="1133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7122EB">
            <w:pPr>
              <w:pStyle w:val="ListParagraph"/>
              <w:numPr>
                <w:ilvl w:val="0"/>
                <w:numId w:val="13"/>
              </w:numPr>
              <w:spacing w:after="0" w:line="241" w:lineRule="auto"/>
            </w:pPr>
            <w:r>
              <w:t xml:space="preserve">Good working knowledge of the Ethical Framework  for the Counselling Professions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jc w:val="both"/>
            </w:pPr>
            <w:r>
              <w:t xml:space="preserve">Good working knowledge of current requirements for BACP accredited courses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160" w:line="259" w:lineRule="auto"/>
              <w:ind w:left="0" w:firstLine="0"/>
            </w:pPr>
          </w:p>
        </w:tc>
      </w:tr>
      <w:tr w:rsidR="009D5EFA" w:rsidTr="006D344F">
        <w:trPr>
          <w:trHeight w:val="6913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Personal Qualities </w:t>
            </w:r>
          </w:p>
          <w:p w:rsidR="007122EB" w:rsidRDefault="007122EB" w:rsidP="006D344F">
            <w:pPr>
              <w:spacing w:after="0" w:line="259" w:lineRule="auto"/>
              <w:ind w:left="0" w:firstLine="0"/>
            </w:pP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1" w:line="240" w:lineRule="auto"/>
              <w:jc w:val="both"/>
            </w:pPr>
            <w:r>
              <w:t xml:space="preserve">Excellent communication  and relationship skills with evidence of ability to work with others effectively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jc w:val="both"/>
            </w:pPr>
            <w:r>
              <w:t xml:space="preserve">Friendly and approachable  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1" w:line="240" w:lineRule="auto"/>
              <w:jc w:val="both"/>
            </w:pPr>
            <w:r>
              <w:t xml:space="preserve">Able to work unsupervised and manage workload effectively and accurately under pressure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jc w:val="both"/>
            </w:pPr>
            <w:r>
              <w:t xml:space="preserve">Attention to detail 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0" w:line="241" w:lineRule="auto"/>
              <w:jc w:val="both"/>
            </w:pPr>
            <w:r>
              <w:t xml:space="preserve">A collaborative, enthusiastic and flexible approach, willing to do what is necessary to ensure the effective running of the course – a good team player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1" w:line="240" w:lineRule="auto"/>
              <w:jc w:val="both"/>
            </w:pPr>
            <w:r>
              <w:t xml:space="preserve">Ability to work under own initiative, manage a demanding workload and meet competing deadlines 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Evidence of commitment to own personal and professional development </w:t>
            </w:r>
          </w:p>
          <w:p w:rsidR="009D5EFA" w:rsidRDefault="00B6605B" w:rsidP="007122EB">
            <w:pPr>
              <w:pStyle w:val="ListParagraph"/>
              <w:numPr>
                <w:ilvl w:val="0"/>
                <w:numId w:val="12"/>
              </w:numPr>
              <w:spacing w:after="1" w:line="240" w:lineRule="auto"/>
              <w:jc w:val="both"/>
            </w:pPr>
            <w:r>
              <w:t>A</w:t>
            </w:r>
            <w:r w:rsidR="009D5EFA">
              <w:t>wareness of the ideals and principles of the person-centred approach</w:t>
            </w:r>
            <w:r>
              <w:t xml:space="preserve"> and the </w:t>
            </w:r>
            <w:r w:rsidR="009D5EFA">
              <w:t xml:space="preserve">need to achieve </w:t>
            </w:r>
            <w:r>
              <w:t xml:space="preserve">integration </w:t>
            </w:r>
            <w:r w:rsidR="009D5EFA">
              <w:t xml:space="preserve">within an institutional context 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1" w:line="240" w:lineRule="auto"/>
              <w:jc w:val="both"/>
            </w:pPr>
            <w:r>
              <w:t xml:space="preserve">Agreement to work within the BACP Ethical Framework for the Counselling Professions </w:t>
            </w:r>
          </w:p>
          <w:p w:rsidR="009D5EFA" w:rsidRDefault="009D5EFA" w:rsidP="007122EB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jc w:val="both"/>
            </w:pPr>
            <w:r>
              <w:t>Ability to hold boundaries and maintain appropriate</w:t>
            </w:r>
            <w:r w:rsidR="00D275EA">
              <w:t xml:space="preserve"> </w:t>
            </w:r>
            <w:r>
              <w:t xml:space="preserve">levels of confidentiality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EB" w:rsidRDefault="007122EB" w:rsidP="006D344F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7122EB" w:rsidRDefault="007122EB" w:rsidP="006D344F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D275EA" w:rsidRDefault="009D5EFA" w:rsidP="00D275EA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 </w:t>
            </w:r>
            <w:r w:rsidR="00D275EA">
              <w:rPr>
                <w:rFonts w:ascii="Wingdings" w:eastAsia="Wingdings" w:hAnsi="Wingdings" w:cs="Wingdings"/>
              </w:rPr>
              <w:t></w:t>
            </w:r>
            <w:r w:rsidR="00D275EA"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  <w:rPr>
                <w:b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7122EB" w:rsidRDefault="007122EB" w:rsidP="006D344F">
            <w:pPr>
              <w:spacing w:after="0" w:line="259" w:lineRule="auto"/>
              <w:ind w:left="0" w:right="102" w:firstLine="0"/>
              <w:jc w:val="center"/>
            </w:pPr>
          </w:p>
          <w:p w:rsidR="009D5EFA" w:rsidRDefault="009D5EFA" w:rsidP="007122EB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 </w:t>
            </w: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7122EB" w:rsidRDefault="007122EB" w:rsidP="006D344F">
            <w:pPr>
              <w:spacing w:after="0" w:line="259" w:lineRule="auto"/>
              <w:ind w:left="0" w:right="102" w:firstLine="0"/>
              <w:jc w:val="center"/>
              <w:rPr>
                <w:rFonts w:ascii="Wingdings" w:eastAsia="Wingdings" w:hAnsi="Wingdings" w:cs="Wingdings"/>
              </w:rPr>
            </w:pPr>
          </w:p>
          <w:p w:rsidR="007122EB" w:rsidRDefault="007122EB" w:rsidP="006D344F">
            <w:pPr>
              <w:spacing w:after="0" w:line="259" w:lineRule="auto"/>
              <w:ind w:left="0" w:right="102" w:firstLine="0"/>
              <w:jc w:val="center"/>
              <w:rPr>
                <w:rFonts w:ascii="Wingdings" w:eastAsia="Wingdings" w:hAnsi="Wingdings" w:cs="Wingdings"/>
              </w:rPr>
            </w:pPr>
          </w:p>
          <w:p w:rsidR="007122EB" w:rsidRDefault="007122EB" w:rsidP="006D344F">
            <w:pPr>
              <w:spacing w:after="0" w:line="259" w:lineRule="auto"/>
              <w:ind w:left="0" w:right="102" w:firstLine="0"/>
              <w:jc w:val="center"/>
              <w:rPr>
                <w:rFonts w:ascii="Wingdings" w:eastAsia="Wingdings" w:hAnsi="Wingdings" w:cs="Wingdings"/>
              </w:rPr>
            </w:pP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D275EA" w:rsidRDefault="00D275EA" w:rsidP="00D275EA">
            <w:pPr>
              <w:spacing w:after="0" w:line="259" w:lineRule="auto"/>
              <w:ind w:left="0" w:right="102" w:firstLine="0"/>
              <w:jc w:val="center"/>
              <w:rPr>
                <w:rFonts w:ascii="Wingdings" w:eastAsia="Wingdings" w:hAnsi="Wingdings" w:cs="Wingdings"/>
              </w:rPr>
            </w:pPr>
          </w:p>
          <w:p w:rsidR="009D5EFA" w:rsidRDefault="00D275EA" w:rsidP="00D275EA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  <w:r w:rsidR="009D5EFA"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102" w:firstLine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FA" w:rsidRDefault="009D5EFA" w:rsidP="006D344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  <w:p w:rsidR="009D5EFA" w:rsidRDefault="009D5EFA" w:rsidP="006D344F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D5EFA" w:rsidRPr="009D5EFA" w:rsidRDefault="009D5EFA" w:rsidP="001A4977">
      <w:pPr>
        <w:ind w:left="0" w:firstLine="0"/>
      </w:pPr>
    </w:p>
    <w:p w:rsidR="00285126" w:rsidRDefault="00285126" w:rsidP="001A4977">
      <w:pPr>
        <w:spacing w:after="0" w:line="259" w:lineRule="auto"/>
        <w:ind w:left="0" w:firstLine="0"/>
      </w:pPr>
    </w:p>
    <w:p w:rsidR="00285126" w:rsidRDefault="00D42CC7" w:rsidP="007122EB">
      <w:pPr>
        <w:spacing w:after="0" w:line="259" w:lineRule="auto"/>
        <w:ind w:left="426" w:hanging="142"/>
      </w:pPr>
      <w:r>
        <w:rPr>
          <w:b/>
        </w:rPr>
        <w:t>Special Circumstances</w:t>
      </w:r>
      <w:r>
        <w:t xml:space="preserve"> 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285126" w:rsidRDefault="00D42CC7">
      <w:r>
        <w:t>Allowance for holidays is included in the rate of pay, there is no annual leave</w:t>
      </w:r>
      <w:r w:rsidR="007122EB">
        <w:t>.</w:t>
      </w:r>
      <w:r>
        <w:t xml:space="preserve">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7122EB" w:rsidRDefault="007122EB">
      <w:pPr>
        <w:spacing w:after="0" w:line="259" w:lineRule="auto"/>
        <w:ind w:left="288" w:firstLine="0"/>
      </w:pPr>
    </w:p>
    <w:p w:rsidR="00285126" w:rsidRDefault="00D42CC7">
      <w:pPr>
        <w:pStyle w:val="Heading1"/>
        <w:ind w:left="283"/>
      </w:pPr>
      <w:r>
        <w:t xml:space="preserve">Salary 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7122EB" w:rsidRDefault="003A33D2" w:rsidP="007122EB">
      <w:pPr>
        <w:rPr>
          <w:color w:val="auto"/>
        </w:rPr>
      </w:pPr>
      <w:r>
        <w:rPr>
          <w:color w:val="auto"/>
        </w:rPr>
        <w:t>This is calculated for the 2 years based on the commitments agreed</w:t>
      </w:r>
      <w:r w:rsidR="007122EB">
        <w:rPr>
          <w:color w:val="auto"/>
        </w:rPr>
        <w:t xml:space="preserve"> but is typically as below and the total amount would be split over the 24 months in equal payments each month.</w:t>
      </w:r>
    </w:p>
    <w:p w:rsidR="003A33D2" w:rsidRDefault="003A33D2" w:rsidP="003A33D2">
      <w:pPr>
        <w:rPr>
          <w:color w:val="auto"/>
        </w:rPr>
      </w:pPr>
    </w:p>
    <w:p w:rsidR="003A33D2" w:rsidRDefault="003A33D2" w:rsidP="003A33D2">
      <w:pPr>
        <w:rPr>
          <w:color w:val="auto"/>
        </w:rPr>
      </w:pPr>
    </w:p>
    <w:p w:rsidR="007122EB" w:rsidRDefault="007122EB" w:rsidP="003A33D2">
      <w:pPr>
        <w:rPr>
          <w:color w:val="auto"/>
        </w:rPr>
      </w:pPr>
    </w:p>
    <w:p w:rsidR="007122EB" w:rsidRDefault="007122EB" w:rsidP="003A33D2">
      <w:pPr>
        <w:rPr>
          <w:color w:val="auto"/>
        </w:rPr>
      </w:pPr>
    </w:p>
    <w:p w:rsidR="007122EB" w:rsidRDefault="007122EB" w:rsidP="003A33D2">
      <w:pPr>
        <w:rPr>
          <w:color w:val="auto"/>
        </w:rPr>
      </w:pPr>
    </w:p>
    <w:p w:rsidR="007122EB" w:rsidRDefault="007122EB" w:rsidP="003A33D2">
      <w:pPr>
        <w:rPr>
          <w:color w:val="auto"/>
        </w:rPr>
      </w:pPr>
    </w:p>
    <w:p w:rsidR="007A1F5C" w:rsidRDefault="007A1F5C">
      <w:pPr>
        <w:rPr>
          <w:color w:val="FF0000"/>
        </w:rPr>
      </w:pPr>
    </w:p>
    <w:tbl>
      <w:tblPr>
        <w:tblStyle w:val="TableGrid0"/>
        <w:tblW w:w="8788" w:type="dxa"/>
        <w:tblInd w:w="279" w:type="dxa"/>
        <w:tblLook w:val="04A0" w:firstRow="1" w:lastRow="0" w:firstColumn="1" w:lastColumn="0" w:noHBand="0" w:noVBand="1"/>
      </w:tblPr>
      <w:tblGrid>
        <w:gridCol w:w="3402"/>
        <w:gridCol w:w="3685"/>
        <w:gridCol w:w="1701"/>
      </w:tblGrid>
      <w:tr w:rsidR="00752CF7" w:rsidRPr="005807E0" w:rsidTr="007122EB">
        <w:tc>
          <w:tcPr>
            <w:tcW w:w="3402" w:type="dxa"/>
          </w:tcPr>
          <w:p w:rsidR="00752CF7" w:rsidRPr="005807E0" w:rsidRDefault="00752CF7" w:rsidP="00774407">
            <w:pPr>
              <w:rPr>
                <w:b/>
              </w:rPr>
            </w:pPr>
            <w:r w:rsidRPr="005807E0">
              <w:rPr>
                <w:b/>
              </w:rPr>
              <w:lastRenderedPageBreak/>
              <w:t>ACTIVITY</w:t>
            </w:r>
          </w:p>
        </w:tc>
        <w:tc>
          <w:tcPr>
            <w:tcW w:w="3685" w:type="dxa"/>
          </w:tcPr>
          <w:p w:rsidR="00752CF7" w:rsidRPr="005807E0" w:rsidRDefault="00752CF7" w:rsidP="00774407">
            <w:pPr>
              <w:rPr>
                <w:b/>
              </w:rPr>
            </w:pPr>
            <w:r w:rsidRPr="005807E0">
              <w:rPr>
                <w:b/>
              </w:rPr>
              <w:t>FREQUENCY (each weekend or as required)</w:t>
            </w:r>
          </w:p>
        </w:tc>
        <w:tc>
          <w:tcPr>
            <w:tcW w:w="1701" w:type="dxa"/>
          </w:tcPr>
          <w:p w:rsidR="00752CF7" w:rsidRPr="005807E0" w:rsidRDefault="00752CF7" w:rsidP="00774407">
            <w:pPr>
              <w:rPr>
                <w:b/>
              </w:rPr>
            </w:pPr>
            <w:r w:rsidRPr="005807E0">
              <w:rPr>
                <w:b/>
              </w:rPr>
              <w:t>COST</w:t>
            </w:r>
          </w:p>
        </w:tc>
      </w:tr>
      <w:tr w:rsidR="00752CF7" w:rsidRPr="005807E0" w:rsidTr="007122EB">
        <w:tc>
          <w:tcPr>
            <w:tcW w:w="3402" w:type="dxa"/>
          </w:tcPr>
          <w:p w:rsidR="00752CF7" w:rsidRPr="005807E0" w:rsidRDefault="00752CF7" w:rsidP="00774407">
            <w:r>
              <w:t>Community meeting (Friday and Sunday)</w:t>
            </w:r>
          </w:p>
        </w:tc>
        <w:tc>
          <w:tcPr>
            <w:tcW w:w="3685" w:type="dxa"/>
          </w:tcPr>
          <w:p w:rsidR="00752CF7" w:rsidRPr="005807E0" w:rsidRDefault="00752CF7" w:rsidP="00774407">
            <w:r>
              <w:t>Each weekend therefore x 22</w:t>
            </w:r>
          </w:p>
        </w:tc>
        <w:tc>
          <w:tcPr>
            <w:tcW w:w="1701" w:type="dxa"/>
          </w:tcPr>
          <w:p w:rsidR="00752CF7" w:rsidRPr="005807E0" w:rsidRDefault="00752CF7" w:rsidP="00774407">
            <w:r>
              <w:t>£3168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Theory sessions (25% of them on Saturday and Sunday)</w:t>
            </w:r>
          </w:p>
        </w:tc>
        <w:tc>
          <w:tcPr>
            <w:tcW w:w="3685" w:type="dxa"/>
          </w:tcPr>
          <w:p w:rsidR="00752CF7" w:rsidRDefault="00752CF7" w:rsidP="00774407">
            <w:r>
              <w:t>Each weekend therefore x 22</w:t>
            </w:r>
          </w:p>
        </w:tc>
        <w:tc>
          <w:tcPr>
            <w:tcW w:w="1701" w:type="dxa"/>
          </w:tcPr>
          <w:p w:rsidR="00752CF7" w:rsidRDefault="00752CF7" w:rsidP="00774407">
            <w:r>
              <w:t>£792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Supervision group (each tutor has one group)</w:t>
            </w:r>
          </w:p>
        </w:tc>
        <w:tc>
          <w:tcPr>
            <w:tcW w:w="3685" w:type="dxa"/>
          </w:tcPr>
          <w:p w:rsidR="00752CF7" w:rsidRDefault="00752CF7" w:rsidP="00774407">
            <w:r>
              <w:t>Each weekend therefore x 22</w:t>
            </w:r>
          </w:p>
        </w:tc>
        <w:tc>
          <w:tcPr>
            <w:tcW w:w="1701" w:type="dxa"/>
          </w:tcPr>
          <w:p w:rsidR="00752CF7" w:rsidRDefault="00752CF7" w:rsidP="00774407">
            <w:r>
              <w:t>£1584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Team meeting (all present for 1.5hrs)</w:t>
            </w:r>
          </w:p>
        </w:tc>
        <w:tc>
          <w:tcPr>
            <w:tcW w:w="3685" w:type="dxa"/>
          </w:tcPr>
          <w:p w:rsidR="00752CF7" w:rsidRDefault="00752CF7" w:rsidP="00774407">
            <w:r>
              <w:t>Each weekend therefore x 22</w:t>
            </w:r>
          </w:p>
        </w:tc>
        <w:tc>
          <w:tcPr>
            <w:tcW w:w="1701" w:type="dxa"/>
          </w:tcPr>
          <w:p w:rsidR="00752CF7" w:rsidRDefault="00752CF7" w:rsidP="00774407">
            <w:r>
              <w:t>£594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Tutorials (split between T’s and TA’s with 2 present at each one</w:t>
            </w:r>
          </w:p>
        </w:tc>
        <w:tc>
          <w:tcPr>
            <w:tcW w:w="3685" w:type="dxa"/>
          </w:tcPr>
          <w:p w:rsidR="00752CF7" w:rsidRDefault="00752CF7" w:rsidP="00774407">
            <w:r>
              <w:t>As required</w:t>
            </w:r>
          </w:p>
        </w:tc>
        <w:tc>
          <w:tcPr>
            <w:tcW w:w="1701" w:type="dxa"/>
          </w:tcPr>
          <w:p w:rsidR="00752CF7" w:rsidRDefault="00752CF7" w:rsidP="00774407">
            <w:r>
              <w:t>£225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Marking (shared equally between T’s and TA’s)</w:t>
            </w:r>
          </w:p>
        </w:tc>
        <w:tc>
          <w:tcPr>
            <w:tcW w:w="3685" w:type="dxa"/>
          </w:tcPr>
          <w:p w:rsidR="00752CF7" w:rsidRDefault="00752CF7" w:rsidP="00774407">
            <w:r>
              <w:t>Shared equally but as required</w:t>
            </w:r>
          </w:p>
        </w:tc>
        <w:tc>
          <w:tcPr>
            <w:tcW w:w="1701" w:type="dxa"/>
          </w:tcPr>
          <w:p w:rsidR="00752CF7" w:rsidRDefault="00752CF7" w:rsidP="00774407">
            <w:r>
              <w:t>£900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Admin and pastoral (shared equally between T’s and TA’s)</w:t>
            </w:r>
          </w:p>
        </w:tc>
        <w:tc>
          <w:tcPr>
            <w:tcW w:w="3685" w:type="dxa"/>
          </w:tcPr>
          <w:p w:rsidR="00752CF7" w:rsidRDefault="00752CF7" w:rsidP="00774407">
            <w:r>
              <w:t>Shared equally but as required</w:t>
            </w:r>
          </w:p>
        </w:tc>
        <w:tc>
          <w:tcPr>
            <w:tcW w:w="1701" w:type="dxa"/>
          </w:tcPr>
          <w:p w:rsidR="00752CF7" w:rsidRDefault="00752CF7" w:rsidP="00774407">
            <w:r>
              <w:t>£324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Interviews (2 per interview shared equally)</w:t>
            </w:r>
          </w:p>
        </w:tc>
        <w:tc>
          <w:tcPr>
            <w:tcW w:w="3685" w:type="dxa"/>
          </w:tcPr>
          <w:p w:rsidR="00752CF7" w:rsidRDefault="00752CF7" w:rsidP="00774407">
            <w:r>
              <w:t>Shared equally but as required</w:t>
            </w:r>
          </w:p>
        </w:tc>
        <w:tc>
          <w:tcPr>
            <w:tcW w:w="1701" w:type="dxa"/>
          </w:tcPr>
          <w:p w:rsidR="00752CF7" w:rsidRDefault="00752CF7" w:rsidP="00774407">
            <w:r>
              <w:t>£333</w:t>
            </w:r>
          </w:p>
        </w:tc>
      </w:tr>
      <w:tr w:rsidR="00752CF7" w:rsidTr="007122EB">
        <w:tc>
          <w:tcPr>
            <w:tcW w:w="3402" w:type="dxa"/>
          </w:tcPr>
          <w:p w:rsidR="00752CF7" w:rsidRDefault="00752CF7" w:rsidP="00774407">
            <w:r>
              <w:t>Intensive week x 3</w:t>
            </w:r>
          </w:p>
        </w:tc>
        <w:tc>
          <w:tcPr>
            <w:tcW w:w="3685" w:type="dxa"/>
          </w:tcPr>
          <w:p w:rsidR="00752CF7" w:rsidRDefault="00752CF7" w:rsidP="00774407">
            <w:r>
              <w:t>3 weeks over the course and 40 hrs per week</w:t>
            </w:r>
          </w:p>
        </w:tc>
        <w:tc>
          <w:tcPr>
            <w:tcW w:w="1701" w:type="dxa"/>
          </w:tcPr>
          <w:p w:rsidR="00752CF7" w:rsidRDefault="00752CF7" w:rsidP="00774407">
            <w:r>
              <w:t>£3780</w:t>
            </w:r>
          </w:p>
        </w:tc>
      </w:tr>
      <w:tr w:rsidR="00752CF7" w:rsidTr="007122EB">
        <w:tc>
          <w:tcPr>
            <w:tcW w:w="3402" w:type="dxa"/>
          </w:tcPr>
          <w:p w:rsidR="00752CF7" w:rsidRPr="00A11479" w:rsidRDefault="00752CF7" w:rsidP="00774407">
            <w:pPr>
              <w:rPr>
                <w:b/>
              </w:rPr>
            </w:pPr>
            <w:r w:rsidRPr="00A11479">
              <w:rPr>
                <w:b/>
              </w:rPr>
              <w:t>TOTAL</w:t>
            </w:r>
            <w:r w:rsidR="0000358B">
              <w:rPr>
                <w:b/>
              </w:rPr>
              <w:t xml:space="preserve"> FOR 2 YEARS</w:t>
            </w:r>
          </w:p>
        </w:tc>
        <w:tc>
          <w:tcPr>
            <w:tcW w:w="3685" w:type="dxa"/>
          </w:tcPr>
          <w:p w:rsidR="00752CF7" w:rsidRDefault="00752CF7" w:rsidP="00774407"/>
        </w:tc>
        <w:tc>
          <w:tcPr>
            <w:tcW w:w="1701" w:type="dxa"/>
          </w:tcPr>
          <w:p w:rsidR="00752CF7" w:rsidRDefault="00752CF7" w:rsidP="00774407">
            <w:r>
              <w:t>£11700</w:t>
            </w:r>
          </w:p>
        </w:tc>
      </w:tr>
    </w:tbl>
    <w:p w:rsidR="00752CF7" w:rsidRDefault="00752CF7">
      <w:pPr>
        <w:rPr>
          <w:color w:val="FF0000"/>
        </w:rPr>
      </w:pPr>
    </w:p>
    <w:p w:rsidR="00752CF7" w:rsidRDefault="00752CF7" w:rsidP="00752CF7">
      <w:pPr>
        <w:ind w:left="0" w:firstLine="0"/>
        <w:rPr>
          <w:color w:val="FF0000"/>
        </w:rPr>
      </w:pPr>
    </w:p>
    <w:p w:rsidR="00752CF7" w:rsidRPr="003A33D2" w:rsidRDefault="007122EB" w:rsidP="007122EB">
      <w:pPr>
        <w:ind w:left="284" w:firstLine="0"/>
        <w:rPr>
          <w:color w:val="auto"/>
        </w:rPr>
      </w:pPr>
      <w:r>
        <w:rPr>
          <w:color w:val="auto"/>
        </w:rPr>
        <w:t>This position is a fixed term 2-</w:t>
      </w:r>
      <w:r w:rsidR="00752CF7" w:rsidRPr="003A33D2">
        <w:rPr>
          <w:color w:val="auto"/>
        </w:rPr>
        <w:t>year contract with the potential for further fixed term contracts for future courses, this will be discussed in the second year of the diploma course.</w:t>
      </w:r>
    </w:p>
    <w:p w:rsidR="0000358B" w:rsidRPr="003A33D2" w:rsidRDefault="0000358B" w:rsidP="007122EB">
      <w:pPr>
        <w:ind w:left="284" w:firstLine="0"/>
        <w:rPr>
          <w:color w:val="auto"/>
        </w:rPr>
      </w:pPr>
    </w:p>
    <w:p w:rsidR="0000358B" w:rsidRPr="003A33D2" w:rsidRDefault="0000358B" w:rsidP="007122EB">
      <w:pPr>
        <w:spacing w:after="0" w:line="256" w:lineRule="auto"/>
        <w:ind w:left="284" w:firstLine="0"/>
        <w:rPr>
          <w:color w:val="auto"/>
        </w:rPr>
      </w:pPr>
      <w:r w:rsidRPr="003A33D2">
        <w:rPr>
          <w:color w:val="auto"/>
        </w:rPr>
        <w:t>The course weekends are approximately once a month with the usual academic holidays</w:t>
      </w:r>
      <w:r w:rsidR="007122EB">
        <w:rPr>
          <w:color w:val="auto"/>
        </w:rPr>
        <w:t>.</w:t>
      </w:r>
    </w:p>
    <w:p w:rsidR="0000358B" w:rsidRPr="001A4977" w:rsidRDefault="0000358B" w:rsidP="00752CF7">
      <w:pPr>
        <w:ind w:left="0" w:firstLine="0"/>
        <w:rPr>
          <w:color w:val="FF0000"/>
        </w:rPr>
      </w:pPr>
    </w:p>
    <w:p w:rsidR="00285126" w:rsidRDefault="00D42CC7" w:rsidP="003A33D2">
      <w:pPr>
        <w:spacing w:after="0" w:line="259" w:lineRule="auto"/>
      </w:pPr>
      <w:r>
        <w:t xml:space="preserve">  </w:t>
      </w:r>
    </w:p>
    <w:p w:rsidR="00285126" w:rsidRPr="00DA47C0" w:rsidRDefault="00D42CC7">
      <w:pPr>
        <w:rPr>
          <w:color w:val="auto"/>
        </w:rPr>
      </w:pPr>
      <w:r>
        <w:t>To apply for this vacancy please complete a</w:t>
      </w:r>
      <w:r w:rsidR="007122EB">
        <w:t xml:space="preserve">nd return the application form </w:t>
      </w:r>
      <w:r>
        <w:t xml:space="preserve">to </w:t>
      </w:r>
      <w:hyperlink r:id="rId9" w:history="1">
        <w:r w:rsidR="001A4977" w:rsidRPr="00A90672">
          <w:rPr>
            <w:rStyle w:val="Hyperlink"/>
          </w:rPr>
          <w:t>slee@norwichcentre.org</w:t>
        </w:r>
      </w:hyperlink>
      <w:r w:rsidR="001A4977">
        <w:rPr>
          <w:color w:val="0000FF"/>
          <w:u w:val="single" w:color="0000FF"/>
        </w:rPr>
        <w:t xml:space="preserve"> </w:t>
      </w:r>
      <w:r w:rsidR="00DA47C0">
        <w:rPr>
          <w:color w:val="0000FF"/>
          <w:u w:val="single" w:color="0000FF"/>
        </w:rPr>
        <w:t xml:space="preserve"> </w:t>
      </w:r>
      <w:r w:rsidR="001A4977" w:rsidRPr="00DA47C0">
        <w:rPr>
          <w:color w:val="auto"/>
        </w:rPr>
        <w:t>or</w:t>
      </w:r>
      <w:r w:rsidR="007122EB">
        <w:rPr>
          <w:color w:val="auto"/>
        </w:rPr>
        <w:t>,</w:t>
      </w:r>
      <w:r w:rsidR="001A4977" w:rsidRPr="00DA47C0">
        <w:rPr>
          <w:color w:val="auto"/>
        </w:rPr>
        <w:t xml:space="preserve"> for an informal chat</w:t>
      </w:r>
      <w:r w:rsidR="007122EB">
        <w:rPr>
          <w:color w:val="auto"/>
        </w:rPr>
        <w:t>,</w:t>
      </w:r>
      <w:r w:rsidR="001A4977" w:rsidRPr="00DA47C0">
        <w:rPr>
          <w:color w:val="auto"/>
        </w:rPr>
        <w:t xml:space="preserve"> please contact The Norwich</w:t>
      </w:r>
      <w:r w:rsidR="00DA47C0">
        <w:rPr>
          <w:color w:val="auto"/>
        </w:rPr>
        <w:t xml:space="preserve"> Centre</w:t>
      </w:r>
      <w:r w:rsidR="001A4977" w:rsidRPr="00DA47C0">
        <w:rPr>
          <w:color w:val="auto"/>
        </w:rPr>
        <w:t xml:space="preserve"> </w:t>
      </w:r>
      <w:r w:rsidR="00DA47C0">
        <w:rPr>
          <w:color w:val="auto"/>
        </w:rPr>
        <w:t xml:space="preserve">on </w:t>
      </w:r>
      <w:hyperlink r:id="rId10" w:history="1">
        <w:r w:rsidR="00DA47C0" w:rsidRPr="00A90672">
          <w:rPr>
            <w:rStyle w:val="Hyperlink"/>
          </w:rPr>
          <w:t>admin@norwichcentre.org</w:t>
        </w:r>
      </w:hyperlink>
      <w:r w:rsidR="00DA47C0">
        <w:rPr>
          <w:color w:val="auto"/>
        </w:rPr>
        <w:t xml:space="preserve"> </w:t>
      </w:r>
      <w:r w:rsidR="001A4977" w:rsidRPr="00DA47C0">
        <w:rPr>
          <w:color w:val="auto"/>
        </w:rPr>
        <w:t>and ask to arrange a time to speak to Sandra Lee</w:t>
      </w:r>
      <w:r w:rsidR="007122EB">
        <w:rPr>
          <w:color w:val="auto"/>
        </w:rPr>
        <w:t>,</w:t>
      </w:r>
      <w:r w:rsidR="001A4977" w:rsidRPr="00DA47C0">
        <w:rPr>
          <w:color w:val="auto"/>
        </w:rPr>
        <w:t xml:space="preserve"> Course Director</w:t>
      </w:r>
      <w:r w:rsidR="007122EB">
        <w:rPr>
          <w:color w:val="auto"/>
        </w:rPr>
        <w:t>,</w:t>
      </w:r>
      <w:r w:rsidR="001A4977" w:rsidRPr="00DA47C0">
        <w:rPr>
          <w:color w:val="auto"/>
        </w:rPr>
        <w:t xml:space="preserve"> or in her absence</w:t>
      </w:r>
      <w:r w:rsidR="007122EB">
        <w:rPr>
          <w:color w:val="auto"/>
        </w:rPr>
        <w:t>,</w:t>
      </w:r>
      <w:r w:rsidR="001A4977" w:rsidRPr="00DA47C0">
        <w:rPr>
          <w:color w:val="auto"/>
        </w:rPr>
        <w:t xml:space="preserve"> Maggie Southworth</w:t>
      </w:r>
      <w:r w:rsidR="007122EB">
        <w:rPr>
          <w:color w:val="auto"/>
        </w:rPr>
        <w:t>,</w:t>
      </w:r>
      <w:r w:rsidR="001A4977" w:rsidRPr="00DA47C0">
        <w:rPr>
          <w:color w:val="auto"/>
        </w:rPr>
        <w:t xml:space="preserve"> Centre Director.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285126">
      <w:pPr>
        <w:spacing w:after="0" w:line="259" w:lineRule="auto"/>
        <w:ind w:left="288" w:firstLine="0"/>
      </w:pP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p w:rsidR="00285126" w:rsidRDefault="00D42CC7">
      <w:r>
        <w:t xml:space="preserve">Revised </w:t>
      </w:r>
      <w:r w:rsidR="001A4977">
        <w:t>February 2024</w:t>
      </w:r>
    </w:p>
    <w:p w:rsidR="00285126" w:rsidRDefault="00D42CC7">
      <w:pPr>
        <w:spacing w:after="0" w:line="259" w:lineRule="auto"/>
        <w:ind w:left="288" w:firstLine="0"/>
      </w:pPr>
      <w:r>
        <w:rPr>
          <w:b/>
        </w:rPr>
        <w:t xml:space="preserve"> </w:t>
      </w:r>
    </w:p>
    <w:p w:rsidR="00285126" w:rsidRDefault="00D42CC7">
      <w:pPr>
        <w:spacing w:after="0" w:line="259" w:lineRule="auto"/>
        <w:ind w:left="288" w:firstLine="0"/>
      </w:pPr>
      <w:r>
        <w:t xml:space="preserve"> </w:t>
      </w:r>
    </w:p>
    <w:sectPr w:rsidR="00285126">
      <w:footerReference w:type="even" r:id="rId11"/>
      <w:footerReference w:type="default" r:id="rId12"/>
      <w:footerReference w:type="first" r:id="rId13"/>
      <w:pgSz w:w="11904" w:h="16840"/>
      <w:pgMar w:top="1448" w:right="1437" w:bottom="1562" w:left="115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18" w:rsidRDefault="00682618">
      <w:pPr>
        <w:spacing w:after="0" w:line="240" w:lineRule="auto"/>
      </w:pPr>
      <w:r>
        <w:separator/>
      </w:r>
    </w:p>
  </w:endnote>
  <w:endnote w:type="continuationSeparator" w:id="0">
    <w:p w:rsidR="00682618" w:rsidRDefault="0068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18" w:rsidRDefault="0068261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82618" w:rsidRDefault="00682618">
    <w:pPr>
      <w:spacing w:after="0" w:line="259" w:lineRule="auto"/>
      <w:ind w:left="288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18" w:rsidRDefault="0068261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018">
      <w:rPr>
        <w:noProof/>
      </w:rPr>
      <w:t>5</w:t>
    </w:r>
    <w:r>
      <w:fldChar w:fldCharType="end"/>
    </w:r>
    <w:r>
      <w:t xml:space="preserve"> </w:t>
    </w:r>
  </w:p>
  <w:p w:rsidR="00682618" w:rsidRDefault="00682618">
    <w:pPr>
      <w:spacing w:after="0" w:line="259" w:lineRule="auto"/>
      <w:ind w:left="288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18" w:rsidRDefault="0068261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82618" w:rsidRDefault="00682618">
    <w:pPr>
      <w:spacing w:after="0" w:line="259" w:lineRule="auto"/>
      <w:ind w:left="288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18" w:rsidRDefault="00682618">
      <w:pPr>
        <w:spacing w:after="0" w:line="240" w:lineRule="auto"/>
      </w:pPr>
      <w:r>
        <w:separator/>
      </w:r>
    </w:p>
  </w:footnote>
  <w:footnote w:type="continuationSeparator" w:id="0">
    <w:p w:rsidR="00682618" w:rsidRDefault="0068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600"/>
    <w:multiLevelType w:val="hybridMultilevel"/>
    <w:tmpl w:val="C1EE6C92"/>
    <w:lvl w:ilvl="0" w:tplc="7718576C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6AF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8D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A95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427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667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05C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6DF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CBE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E0111"/>
    <w:multiLevelType w:val="hybridMultilevel"/>
    <w:tmpl w:val="27E6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8CE"/>
    <w:multiLevelType w:val="hybridMultilevel"/>
    <w:tmpl w:val="FD3C8D38"/>
    <w:lvl w:ilvl="0" w:tplc="47B6763E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C39EA">
      <w:start w:val="1"/>
      <w:numFmt w:val="bullet"/>
      <w:lvlText w:val="o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0AB4C">
      <w:start w:val="1"/>
      <w:numFmt w:val="bullet"/>
      <w:lvlText w:val="▪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24788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CD80">
      <w:start w:val="1"/>
      <w:numFmt w:val="bullet"/>
      <w:lvlText w:val="o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01D4">
      <w:start w:val="1"/>
      <w:numFmt w:val="bullet"/>
      <w:lvlText w:val="▪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6B1E6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E8F98">
      <w:start w:val="1"/>
      <w:numFmt w:val="bullet"/>
      <w:lvlText w:val="o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C390">
      <w:start w:val="1"/>
      <w:numFmt w:val="bullet"/>
      <w:lvlText w:val="▪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40C0E"/>
    <w:multiLevelType w:val="hybridMultilevel"/>
    <w:tmpl w:val="3312ADF4"/>
    <w:lvl w:ilvl="0" w:tplc="06A431F0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431D0">
      <w:start w:val="1"/>
      <w:numFmt w:val="bullet"/>
      <w:lvlText w:val="o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453A4">
      <w:start w:val="1"/>
      <w:numFmt w:val="bullet"/>
      <w:lvlText w:val="▪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E648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8FE">
      <w:start w:val="1"/>
      <w:numFmt w:val="bullet"/>
      <w:lvlText w:val="o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2E7AA">
      <w:start w:val="1"/>
      <w:numFmt w:val="bullet"/>
      <w:lvlText w:val="▪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62CB4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0C0A0">
      <w:start w:val="1"/>
      <w:numFmt w:val="bullet"/>
      <w:lvlText w:val="o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E3318">
      <w:start w:val="1"/>
      <w:numFmt w:val="bullet"/>
      <w:lvlText w:val="▪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450D5"/>
    <w:multiLevelType w:val="hybridMultilevel"/>
    <w:tmpl w:val="9E16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95F64"/>
    <w:multiLevelType w:val="hybridMultilevel"/>
    <w:tmpl w:val="B1C4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72"/>
    <w:multiLevelType w:val="hybridMultilevel"/>
    <w:tmpl w:val="6BEA791E"/>
    <w:lvl w:ilvl="0" w:tplc="08090001">
      <w:start w:val="1"/>
      <w:numFmt w:val="bullet"/>
      <w:lvlText w:val=""/>
      <w:lvlJc w:val="left"/>
      <w:pPr>
        <w:ind w:left="72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033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E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A6E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2CA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CE62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A43C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6513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EB1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86A36"/>
    <w:multiLevelType w:val="hybridMultilevel"/>
    <w:tmpl w:val="E90C12DE"/>
    <w:lvl w:ilvl="0" w:tplc="0C8499B0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A3538">
      <w:start w:val="1"/>
      <w:numFmt w:val="bullet"/>
      <w:lvlText w:val="o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E5768">
      <w:start w:val="1"/>
      <w:numFmt w:val="bullet"/>
      <w:lvlText w:val="▪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4E4F4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6C7C2">
      <w:start w:val="1"/>
      <w:numFmt w:val="bullet"/>
      <w:lvlText w:val="o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29B0C">
      <w:start w:val="1"/>
      <w:numFmt w:val="bullet"/>
      <w:lvlText w:val="▪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4E29A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2216C">
      <w:start w:val="1"/>
      <w:numFmt w:val="bullet"/>
      <w:lvlText w:val="o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4BCE">
      <w:start w:val="1"/>
      <w:numFmt w:val="bullet"/>
      <w:lvlText w:val="▪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6153C"/>
    <w:multiLevelType w:val="hybridMultilevel"/>
    <w:tmpl w:val="CA108158"/>
    <w:lvl w:ilvl="0" w:tplc="885811FC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4FC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64D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CD9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410A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CAE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A5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CFA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61A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3C2101"/>
    <w:multiLevelType w:val="hybridMultilevel"/>
    <w:tmpl w:val="ADFAF060"/>
    <w:lvl w:ilvl="0" w:tplc="4438A8D4">
      <w:start w:val="1"/>
      <w:numFmt w:val="bullet"/>
      <w:lvlText w:val="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EEBF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49B5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ACE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34C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6A1F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95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CC09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8209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910ECE"/>
    <w:multiLevelType w:val="hybridMultilevel"/>
    <w:tmpl w:val="3326C37C"/>
    <w:lvl w:ilvl="0" w:tplc="1E2E3650">
      <w:start w:val="1"/>
      <w:numFmt w:val="bullet"/>
      <w:lvlText w:val="•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9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C60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808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0B0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60B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026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AC9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22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E5501"/>
    <w:multiLevelType w:val="hybridMultilevel"/>
    <w:tmpl w:val="88189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333712"/>
    <w:multiLevelType w:val="hybridMultilevel"/>
    <w:tmpl w:val="E1DA26D2"/>
    <w:lvl w:ilvl="0" w:tplc="9C26F43E">
      <w:start w:val="1"/>
      <w:numFmt w:val="bullet"/>
      <w:lvlText w:val="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033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E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A6E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2CA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CE62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A43C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6513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EB1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A778CE"/>
    <w:multiLevelType w:val="hybridMultilevel"/>
    <w:tmpl w:val="8CB8007C"/>
    <w:lvl w:ilvl="0" w:tplc="CBD2D5C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4215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A968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AF66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E57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11F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F7B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1C6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AB9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26"/>
    <w:rsid w:val="0000358B"/>
    <w:rsid w:val="001854B1"/>
    <w:rsid w:val="001A4977"/>
    <w:rsid w:val="00285126"/>
    <w:rsid w:val="003036B8"/>
    <w:rsid w:val="003A33D2"/>
    <w:rsid w:val="00661080"/>
    <w:rsid w:val="00682618"/>
    <w:rsid w:val="006D344F"/>
    <w:rsid w:val="007122EB"/>
    <w:rsid w:val="00752CF7"/>
    <w:rsid w:val="00796E88"/>
    <w:rsid w:val="007A1F5C"/>
    <w:rsid w:val="009D5EFA"/>
    <w:rsid w:val="00A12787"/>
    <w:rsid w:val="00A2270C"/>
    <w:rsid w:val="00B16F52"/>
    <w:rsid w:val="00B6605B"/>
    <w:rsid w:val="00D275EA"/>
    <w:rsid w:val="00D42CC7"/>
    <w:rsid w:val="00DA47C0"/>
    <w:rsid w:val="00DA7018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88F6"/>
  <w15:docId w15:val="{F113E260-A21D-4FBC-AEB7-FF37A541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87"/>
    <w:pPr>
      <w:spacing w:after="5" w:line="250" w:lineRule="auto"/>
      <w:ind w:left="298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42CC7"/>
    <w:pPr>
      <w:ind w:left="720"/>
      <w:contextualSpacing/>
    </w:pPr>
  </w:style>
  <w:style w:type="table" w:customStyle="1" w:styleId="TableGrid">
    <w:name w:val="TableGrid"/>
    <w:rsid w:val="009D5E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A49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977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752C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norwichcen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e@norwichcentr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BA97-D930-4741-AFFB-BBD5A904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Tutor PG Dip Job desc and person spec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Tutor PG Dip Job desc and person spec</dc:title>
  <dc:subject/>
  <dc:creator>caroline.kitcatt</dc:creator>
  <cp:keywords/>
  <cp:lastModifiedBy>Laura Goddard</cp:lastModifiedBy>
  <cp:revision>7</cp:revision>
  <dcterms:created xsi:type="dcterms:W3CDTF">2024-02-12T10:33:00Z</dcterms:created>
  <dcterms:modified xsi:type="dcterms:W3CDTF">2024-04-03T14:59:00Z</dcterms:modified>
</cp:coreProperties>
</file>